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B2" w:rsidRPr="003035C1" w:rsidRDefault="00C237EA" w:rsidP="004B3A07">
      <w:pPr>
        <w:spacing w:line="48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34740">
        <w:rPr>
          <w:rFonts w:hint="eastAsia"/>
          <w:b/>
          <w:sz w:val="32"/>
          <w:szCs w:val="32"/>
        </w:rPr>
        <w:t>３</w:t>
      </w:r>
      <w:r w:rsidR="00154DC7" w:rsidRPr="003035C1">
        <w:rPr>
          <w:rFonts w:hint="eastAsia"/>
          <w:b/>
          <w:sz w:val="32"/>
          <w:szCs w:val="32"/>
        </w:rPr>
        <w:t>年度</w:t>
      </w:r>
      <w:r w:rsidR="003035C1" w:rsidRPr="003035C1">
        <w:rPr>
          <w:rFonts w:hint="eastAsia"/>
          <w:b/>
          <w:sz w:val="32"/>
          <w:szCs w:val="32"/>
        </w:rPr>
        <w:t>農企業者</w:t>
      </w:r>
      <w:r w:rsidR="00434740">
        <w:rPr>
          <w:rFonts w:hint="eastAsia"/>
          <w:b/>
          <w:sz w:val="32"/>
          <w:szCs w:val="32"/>
        </w:rPr>
        <w:t>経営力強化</w:t>
      </w:r>
      <w:r w:rsidR="003035C1" w:rsidRPr="003035C1">
        <w:rPr>
          <w:rFonts w:hint="eastAsia"/>
          <w:b/>
          <w:sz w:val="32"/>
          <w:szCs w:val="32"/>
        </w:rPr>
        <w:t>事業及び農業経営体等女性雇用促進事業</w:t>
      </w:r>
      <w:r w:rsidR="006835FA" w:rsidRPr="003035C1">
        <w:rPr>
          <w:rFonts w:hint="eastAsia"/>
          <w:b/>
          <w:sz w:val="32"/>
          <w:szCs w:val="32"/>
        </w:rPr>
        <w:t>の募集</w:t>
      </w:r>
      <w:r w:rsidR="004B3A07">
        <w:rPr>
          <w:rFonts w:hint="eastAsia"/>
          <w:b/>
          <w:sz w:val="32"/>
          <w:szCs w:val="32"/>
        </w:rPr>
        <w:t>（第２回）</w:t>
      </w:r>
      <w:r w:rsidR="006835FA" w:rsidRPr="003035C1">
        <w:rPr>
          <w:rFonts w:hint="eastAsia"/>
          <w:b/>
          <w:sz w:val="32"/>
          <w:szCs w:val="32"/>
        </w:rPr>
        <w:t>について</w:t>
      </w:r>
    </w:p>
    <w:p w:rsidR="006835FA" w:rsidRDefault="006835FA" w:rsidP="008D7053">
      <w:pPr>
        <w:spacing w:line="480" w:lineRule="exact"/>
        <w:rPr>
          <w:sz w:val="32"/>
          <w:szCs w:val="32"/>
        </w:rPr>
      </w:pPr>
    </w:p>
    <w:p w:rsidR="008D7053" w:rsidRPr="00154DC7" w:rsidRDefault="008D7053" w:rsidP="008D7053">
      <w:pPr>
        <w:spacing w:line="480" w:lineRule="exact"/>
        <w:rPr>
          <w:sz w:val="32"/>
          <w:szCs w:val="32"/>
        </w:rPr>
      </w:pPr>
    </w:p>
    <w:p w:rsidR="007E6A1E" w:rsidRDefault="006835FA" w:rsidP="008D7053">
      <w:pPr>
        <w:spacing w:line="480" w:lineRule="exact"/>
        <w:ind w:firstLineChars="100" w:firstLine="32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京都府から</w:t>
      </w:r>
      <w:r w:rsidR="00C237EA">
        <w:rPr>
          <w:rFonts w:hint="eastAsia"/>
          <w:sz w:val="32"/>
          <w:szCs w:val="32"/>
        </w:rPr>
        <w:t>令和</w:t>
      </w:r>
      <w:r w:rsidR="00434740">
        <w:rPr>
          <w:rFonts w:hint="eastAsia"/>
          <w:sz w:val="32"/>
          <w:szCs w:val="32"/>
        </w:rPr>
        <w:t>３</w:t>
      </w:r>
      <w:r w:rsidRPr="006835FA">
        <w:rPr>
          <w:rFonts w:hint="eastAsia"/>
          <w:sz w:val="32"/>
          <w:szCs w:val="32"/>
        </w:rPr>
        <w:t>年度「農企業者</w:t>
      </w:r>
      <w:r w:rsidR="00434740">
        <w:rPr>
          <w:rFonts w:hint="eastAsia"/>
          <w:sz w:val="32"/>
          <w:szCs w:val="32"/>
        </w:rPr>
        <w:t>経営力強化</w:t>
      </w:r>
      <w:r w:rsidRPr="006835FA">
        <w:rPr>
          <w:rFonts w:hint="eastAsia"/>
          <w:sz w:val="32"/>
          <w:szCs w:val="32"/>
        </w:rPr>
        <w:t>事業</w:t>
      </w:r>
      <w:r w:rsidR="0064454A">
        <w:rPr>
          <w:rFonts w:hint="eastAsia"/>
          <w:sz w:val="32"/>
          <w:szCs w:val="32"/>
        </w:rPr>
        <w:t>」</w:t>
      </w:r>
      <w:r w:rsidR="003035C1">
        <w:rPr>
          <w:rFonts w:hint="eastAsia"/>
          <w:sz w:val="32"/>
          <w:szCs w:val="32"/>
        </w:rPr>
        <w:t>「農業経営体等女性雇用促進事業」</w:t>
      </w:r>
      <w:r w:rsidRPr="006835FA">
        <w:rPr>
          <w:rFonts w:hint="eastAsia"/>
          <w:sz w:val="32"/>
          <w:szCs w:val="32"/>
        </w:rPr>
        <w:t>の</w:t>
      </w:r>
      <w:r w:rsidR="004B3A07">
        <w:rPr>
          <w:rFonts w:hint="eastAsia"/>
          <w:sz w:val="32"/>
          <w:szCs w:val="32"/>
        </w:rPr>
        <w:t>追加募集</w:t>
      </w:r>
      <w:r w:rsidR="0018345A">
        <w:rPr>
          <w:rFonts w:hint="eastAsia"/>
          <w:sz w:val="32"/>
          <w:szCs w:val="32"/>
        </w:rPr>
        <w:t>の連絡がありましたので</w:t>
      </w:r>
      <w:bookmarkStart w:id="0" w:name="_GoBack"/>
      <w:bookmarkEnd w:id="0"/>
      <w:r w:rsidR="003A6DDA">
        <w:rPr>
          <w:rFonts w:hint="eastAsia"/>
          <w:sz w:val="32"/>
          <w:szCs w:val="32"/>
        </w:rPr>
        <w:t>ご案内いたします</w:t>
      </w:r>
      <w:r w:rsidR="007E6A1E">
        <w:rPr>
          <w:rFonts w:hint="eastAsia"/>
          <w:sz w:val="32"/>
          <w:szCs w:val="32"/>
        </w:rPr>
        <w:t>。</w:t>
      </w:r>
      <w:r w:rsidR="003A6DDA">
        <w:rPr>
          <w:rFonts w:hint="eastAsia"/>
          <w:sz w:val="32"/>
          <w:szCs w:val="32"/>
        </w:rPr>
        <w:t>（募集チラシ参照）</w:t>
      </w:r>
    </w:p>
    <w:p w:rsidR="006835FA" w:rsidRPr="006835FA" w:rsidRDefault="007E6A1E" w:rsidP="008D7053">
      <w:pPr>
        <w:spacing w:line="4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募集期間</w:t>
      </w:r>
      <w:r w:rsidR="00E41594">
        <w:rPr>
          <w:rFonts w:hint="eastAsia"/>
          <w:sz w:val="32"/>
          <w:szCs w:val="32"/>
        </w:rPr>
        <w:t>は</w:t>
      </w:r>
      <w:r w:rsidR="00C237EA">
        <w:rPr>
          <w:rFonts w:hint="eastAsia"/>
          <w:sz w:val="32"/>
          <w:szCs w:val="32"/>
        </w:rPr>
        <w:t>令和</w:t>
      </w:r>
      <w:r w:rsidR="00434740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</w:t>
      </w:r>
      <w:r w:rsidR="004B3A07">
        <w:rPr>
          <w:rFonts w:hint="eastAsia"/>
          <w:sz w:val="32"/>
          <w:szCs w:val="32"/>
        </w:rPr>
        <w:t>８</w:t>
      </w:r>
      <w:r>
        <w:rPr>
          <w:rFonts w:hint="eastAsia"/>
          <w:sz w:val="32"/>
          <w:szCs w:val="32"/>
        </w:rPr>
        <w:t>月</w:t>
      </w:r>
      <w:r w:rsidR="004B3A07">
        <w:rPr>
          <w:rFonts w:hint="eastAsia"/>
          <w:sz w:val="32"/>
          <w:szCs w:val="32"/>
        </w:rPr>
        <w:t>４</w:t>
      </w:r>
      <w:r w:rsidR="003A24AA">
        <w:rPr>
          <w:rFonts w:hint="eastAsia"/>
          <w:sz w:val="32"/>
          <w:szCs w:val="32"/>
        </w:rPr>
        <w:t>日</w:t>
      </w:r>
      <w:r w:rsidR="003A24AA">
        <w:rPr>
          <w:rFonts w:hint="eastAsia"/>
          <w:sz w:val="32"/>
          <w:szCs w:val="32"/>
        </w:rPr>
        <w:t>(</w:t>
      </w:r>
      <w:r w:rsidR="004B3A07">
        <w:rPr>
          <w:rFonts w:hint="eastAsia"/>
          <w:sz w:val="32"/>
          <w:szCs w:val="32"/>
        </w:rPr>
        <w:t>水</w:t>
      </w:r>
      <w:r w:rsidR="003A24AA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～</w:t>
      </w:r>
      <w:r w:rsidR="004B3A07">
        <w:rPr>
          <w:rFonts w:hint="eastAsia"/>
          <w:sz w:val="32"/>
          <w:szCs w:val="32"/>
        </w:rPr>
        <w:t>９</w:t>
      </w:r>
      <w:r>
        <w:rPr>
          <w:rFonts w:hint="eastAsia"/>
          <w:sz w:val="32"/>
          <w:szCs w:val="32"/>
        </w:rPr>
        <w:t>月</w:t>
      </w:r>
      <w:r w:rsidR="004B3A07">
        <w:rPr>
          <w:rFonts w:hint="eastAsia"/>
          <w:sz w:val="32"/>
          <w:szCs w:val="32"/>
        </w:rPr>
        <w:t>８</w:t>
      </w:r>
      <w:r w:rsidR="003A24AA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 w:rsidR="004B3A07">
        <w:rPr>
          <w:rFonts w:hint="eastAsia"/>
          <w:sz w:val="32"/>
          <w:szCs w:val="32"/>
        </w:rPr>
        <w:t>水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まで</w:t>
      </w:r>
      <w:r w:rsidR="00C237EA">
        <w:rPr>
          <w:rFonts w:hint="eastAsia"/>
          <w:sz w:val="32"/>
          <w:szCs w:val="32"/>
        </w:rPr>
        <w:t>となっております</w:t>
      </w:r>
      <w:r>
        <w:rPr>
          <w:rFonts w:hint="eastAsia"/>
          <w:sz w:val="32"/>
          <w:szCs w:val="32"/>
        </w:rPr>
        <w:t>。</w:t>
      </w:r>
    </w:p>
    <w:p w:rsidR="006835FA" w:rsidRDefault="003A6DDA" w:rsidP="008D7053">
      <w:pPr>
        <w:spacing w:line="4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詳しくは、下記</w:t>
      </w:r>
      <w:r w:rsidR="006835FA" w:rsidRPr="006835FA">
        <w:rPr>
          <w:rFonts w:hint="eastAsia"/>
          <w:sz w:val="32"/>
          <w:szCs w:val="32"/>
        </w:rPr>
        <w:t>まで</w:t>
      </w:r>
      <w:r>
        <w:rPr>
          <w:rFonts w:hint="eastAsia"/>
          <w:sz w:val="32"/>
          <w:szCs w:val="32"/>
        </w:rPr>
        <w:t>お問い合わせください。</w:t>
      </w:r>
    </w:p>
    <w:p w:rsidR="004B3A07" w:rsidRDefault="004B3A07" w:rsidP="004B3A07">
      <w:pPr>
        <w:spacing w:line="480" w:lineRule="exact"/>
        <w:ind w:firstLineChars="100" w:firstLine="320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※府ＨＰのリンク先はこちらです。</w:t>
      </w:r>
    </w:p>
    <w:p w:rsidR="004B3A07" w:rsidRPr="004B3A07" w:rsidRDefault="004B3A07" w:rsidP="004B3A07">
      <w:pPr>
        <w:spacing w:line="480" w:lineRule="exact"/>
        <w:ind w:firstLineChars="100" w:firstLine="320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hyperlink r:id="rId5" w:history="1">
        <w:r w:rsidRPr="00B41841">
          <w:rPr>
            <w:rStyle w:val="a5"/>
            <w:rFonts w:ascii="ＭＳ 明朝" w:eastAsia="ＭＳ 明朝" w:hAnsi="ＭＳ 明朝" w:cs="ＭＳ 明朝"/>
            <w:sz w:val="32"/>
            <w:szCs w:val="32"/>
          </w:rPr>
          <w:t>http://www.pref.kyoto.jp/nougyo-business/</w:t>
        </w:r>
      </w:hyperlink>
    </w:p>
    <w:p w:rsidR="008E1A35" w:rsidRPr="006835FA" w:rsidRDefault="008E1A35" w:rsidP="008D7053">
      <w:pPr>
        <w:spacing w:line="440" w:lineRule="exact"/>
        <w:rPr>
          <w:sz w:val="32"/>
          <w:szCs w:val="32"/>
        </w:rPr>
      </w:pPr>
    </w:p>
    <w:p w:rsidR="006835FA" w:rsidRPr="006835FA" w:rsidRDefault="00006E0F" w:rsidP="008D7053">
      <w:pPr>
        <w:spacing w:line="4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（お問い合</w:t>
      </w:r>
      <w:r w:rsidR="00C1670C">
        <w:rPr>
          <w:rFonts w:hint="eastAsia"/>
          <w:sz w:val="32"/>
          <w:szCs w:val="32"/>
        </w:rPr>
        <w:t>わ</w:t>
      </w:r>
      <w:r w:rsidR="006835FA" w:rsidRPr="006835FA">
        <w:rPr>
          <w:rFonts w:hint="eastAsia"/>
          <w:sz w:val="32"/>
          <w:szCs w:val="32"/>
        </w:rPr>
        <w:t>せ先）</w:t>
      </w:r>
    </w:p>
    <w:p w:rsidR="006835FA" w:rsidRDefault="006835FA" w:rsidP="008D7053">
      <w:pPr>
        <w:spacing w:line="400" w:lineRule="exact"/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京都府農林水産部</w:t>
      </w:r>
      <w:r w:rsidR="00B733C7">
        <w:rPr>
          <w:rFonts w:hint="eastAsia"/>
          <w:sz w:val="32"/>
          <w:szCs w:val="32"/>
        </w:rPr>
        <w:t xml:space="preserve">　</w:t>
      </w:r>
      <w:r w:rsidRPr="006835FA">
        <w:rPr>
          <w:rFonts w:hint="eastAsia"/>
          <w:sz w:val="32"/>
          <w:szCs w:val="32"/>
        </w:rPr>
        <w:t>経営支援・担い手育成課</w:t>
      </w:r>
    </w:p>
    <w:p w:rsidR="008D7053" w:rsidRDefault="008D7053" w:rsidP="008D7053">
      <w:pPr>
        <w:spacing w:line="400" w:lineRule="exact"/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地域営農推進係</w:t>
      </w:r>
    </w:p>
    <w:p w:rsidR="00C237EA" w:rsidRDefault="00C237EA" w:rsidP="008D7053">
      <w:pPr>
        <w:spacing w:line="400" w:lineRule="exact"/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〒６０２－８５７０</w:t>
      </w:r>
    </w:p>
    <w:p w:rsidR="00C237EA" w:rsidRDefault="00C237EA" w:rsidP="008D7053">
      <w:pPr>
        <w:spacing w:line="400" w:lineRule="exact"/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京都市上京区下立売通新町西入藪ノ内町</w:t>
      </w:r>
    </w:p>
    <w:p w:rsidR="006835FA" w:rsidRDefault="006835FA" w:rsidP="008D7053">
      <w:pPr>
        <w:spacing w:line="400" w:lineRule="exact"/>
        <w:ind w:firstLineChars="700" w:firstLine="224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電話：０７５－４１４－４９</w:t>
      </w:r>
      <w:r w:rsidR="00434740">
        <w:rPr>
          <w:rFonts w:hint="eastAsia"/>
          <w:sz w:val="32"/>
          <w:szCs w:val="32"/>
        </w:rPr>
        <w:t>０</w:t>
      </w:r>
      <w:r w:rsidRPr="006835FA">
        <w:rPr>
          <w:rFonts w:hint="eastAsia"/>
          <w:sz w:val="32"/>
          <w:szCs w:val="32"/>
        </w:rPr>
        <w:t>８</w:t>
      </w:r>
    </w:p>
    <w:p w:rsidR="00C237EA" w:rsidRPr="00C237EA" w:rsidRDefault="00C237EA" w:rsidP="008D7053">
      <w:pPr>
        <w:spacing w:line="400" w:lineRule="exact"/>
        <w:ind w:firstLineChars="700" w:firstLine="2240"/>
        <w:rPr>
          <w:rFonts w:asciiTheme="minorEastAsia" w:hAnsiTheme="minorEastAsia"/>
          <w:sz w:val="32"/>
          <w:szCs w:val="32"/>
        </w:rPr>
      </w:pPr>
      <w:r w:rsidRPr="00C237EA">
        <w:rPr>
          <w:rFonts w:asciiTheme="minorEastAsia" w:hAnsiTheme="minorEastAsia" w:hint="eastAsia"/>
          <w:sz w:val="32"/>
          <w:szCs w:val="32"/>
        </w:rPr>
        <w:t>E－Mail　n</w:t>
      </w:r>
      <w:r w:rsidRPr="00C237EA">
        <w:rPr>
          <w:rFonts w:asciiTheme="minorEastAsia" w:hAnsiTheme="minorEastAsia"/>
          <w:sz w:val="32"/>
          <w:szCs w:val="32"/>
        </w:rPr>
        <w:t>inaite@pref.kyoto.lg.jp</w:t>
      </w:r>
    </w:p>
    <w:sectPr w:rsidR="00C237EA" w:rsidRPr="00C23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5"/>
    <w:rsid w:val="00006E0F"/>
    <w:rsid w:val="00154DC7"/>
    <w:rsid w:val="0018345A"/>
    <w:rsid w:val="003035C1"/>
    <w:rsid w:val="003A24AA"/>
    <w:rsid w:val="003A6DDA"/>
    <w:rsid w:val="003C01AA"/>
    <w:rsid w:val="00434740"/>
    <w:rsid w:val="004B3A07"/>
    <w:rsid w:val="00515E8D"/>
    <w:rsid w:val="005954A1"/>
    <w:rsid w:val="00603E4C"/>
    <w:rsid w:val="0064454A"/>
    <w:rsid w:val="006835FA"/>
    <w:rsid w:val="0070134E"/>
    <w:rsid w:val="007E6A1E"/>
    <w:rsid w:val="008B1EE8"/>
    <w:rsid w:val="008D7053"/>
    <w:rsid w:val="008E1A35"/>
    <w:rsid w:val="00934E65"/>
    <w:rsid w:val="00A148C8"/>
    <w:rsid w:val="00A46FA7"/>
    <w:rsid w:val="00B00254"/>
    <w:rsid w:val="00B41841"/>
    <w:rsid w:val="00B733C7"/>
    <w:rsid w:val="00B93905"/>
    <w:rsid w:val="00BE64E4"/>
    <w:rsid w:val="00C1670C"/>
    <w:rsid w:val="00C237EA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E64A0"/>
  <w15:chartTrackingRefBased/>
  <w15:docId w15:val="{321F8A2F-4E54-40CD-A95C-E31AA8E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E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418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184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1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ef.kyoto.jp/nougyo-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3217-75C4-45A8-B8E0-FB012548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m-tanida</dc:creator>
  <cp:keywords/>
  <dc:description/>
  <cp:lastModifiedBy>奥村　直樹</cp:lastModifiedBy>
  <cp:revision>3</cp:revision>
  <cp:lastPrinted>2016-04-25T05:48:00Z</cp:lastPrinted>
  <dcterms:created xsi:type="dcterms:W3CDTF">2021-08-10T01:32:00Z</dcterms:created>
  <dcterms:modified xsi:type="dcterms:W3CDTF">2021-08-10T01:46:00Z</dcterms:modified>
</cp:coreProperties>
</file>